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80B6B" w14:textId="77777777" w:rsidR="00425298" w:rsidRDefault="00425298" w:rsidP="00CD16A3">
      <w:pPr>
        <w:pStyle w:val="Sinespaciado"/>
      </w:pPr>
      <w:bookmarkStart w:id="0" w:name="_Toc352583704"/>
      <w:bookmarkStart w:id="1" w:name="_Toc396816917"/>
    </w:p>
    <w:p w14:paraId="051AEEAD" w14:textId="77777777" w:rsidR="00425298" w:rsidRDefault="00425298" w:rsidP="00CD12C4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2C70AA46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5F3078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425298" w:rsidRPr="005F3078">
        <w:rPr>
          <w:rFonts w:asciiTheme="minorHAnsi" w:hAnsiTheme="minorHAnsi"/>
          <w:color w:val="000000" w:themeColor="text1"/>
          <w:sz w:val="24"/>
          <w:szCs w:val="22"/>
        </w:rPr>
        <w:t xml:space="preserve">CAPITAL </w:t>
      </w:r>
      <w:r w:rsidR="005E4488">
        <w:rPr>
          <w:rFonts w:asciiTheme="minorHAnsi" w:hAnsiTheme="minorHAnsi"/>
          <w:color w:val="000000" w:themeColor="text1"/>
          <w:sz w:val="24"/>
          <w:szCs w:val="22"/>
        </w:rPr>
        <w:t>ABEJA</w:t>
      </w:r>
      <w:r w:rsidR="001C448E">
        <w:rPr>
          <w:rFonts w:asciiTheme="minorHAnsi" w:hAnsiTheme="minorHAnsi"/>
          <w:color w:val="000000" w:themeColor="text1"/>
          <w:sz w:val="24"/>
          <w:szCs w:val="22"/>
        </w:rPr>
        <w:t xml:space="preserve"> </w:t>
      </w:r>
      <w:r w:rsidR="004C3E60">
        <w:rPr>
          <w:rFonts w:asciiTheme="minorHAnsi" w:hAnsiTheme="minorHAnsi"/>
          <w:color w:val="000000" w:themeColor="text1"/>
          <w:sz w:val="24"/>
          <w:szCs w:val="22"/>
        </w:rPr>
        <w:t>EMPRE</w:t>
      </w:r>
      <w:r w:rsidR="001F6B85">
        <w:rPr>
          <w:rFonts w:asciiTheme="minorHAnsi" w:hAnsiTheme="minorHAnsi"/>
          <w:color w:val="000000" w:themeColor="text1"/>
          <w:sz w:val="24"/>
          <w:szCs w:val="22"/>
        </w:rPr>
        <w:t>NDE</w:t>
      </w:r>
      <w:r w:rsidRPr="005F3078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  <w:bookmarkStart w:id="2" w:name="_GoBack"/>
      <w:bookmarkEnd w:id="2"/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43539F66" w:rsidR="00CD12C4" w:rsidRPr="001C448E" w:rsidRDefault="00F14C1F" w:rsidP="007433CB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ADMINISTRACIÓN E INTERMEDIACIÓN DE </w:t>
            </w:r>
            <w:r w:rsidR="004C3E60">
              <w:rPr>
                <w:rFonts w:eastAsia="Times New Roman" w:cs="Arial"/>
                <w:b/>
                <w:sz w:val="20"/>
                <w:szCs w:val="18"/>
                <w:lang w:eastAsia="es-CL"/>
              </w:rPr>
              <w:t>1</w:t>
            </w:r>
            <w:r w:rsidR="00303450">
              <w:rPr>
                <w:rFonts w:eastAsia="Times New Roman" w:cs="Arial"/>
                <w:b/>
                <w:sz w:val="20"/>
                <w:szCs w:val="18"/>
                <w:lang w:eastAsia="es-CL"/>
              </w:rPr>
              <w:t>DA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.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="001F6B8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</w:t>
            </w:r>
            <w:r w:rsidR="007433CB">
              <w:rPr>
                <w:rFonts w:eastAsia="Times New Roman" w:cs="Arial"/>
                <w:b/>
                <w:sz w:val="20"/>
                <w:szCs w:val="18"/>
                <w:lang w:eastAsia="es-CL"/>
              </w:rPr>
              <w:t>8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DE INSTRUMENTO </w:t>
            </w:r>
            <w:r w:rsidR="004C3E60">
              <w:rPr>
                <w:rFonts w:eastAsia="Times New Roman" w:cs="Arial"/>
                <w:b/>
                <w:sz w:val="20"/>
                <w:szCs w:val="18"/>
                <w:lang w:eastAsia="es-CL"/>
              </w:rPr>
              <w:t>CAPITAL ABEJA EMPRENDE</w:t>
            </w:r>
            <w:r w:rsidR="0030345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EN LA REGIÓN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ANTOFAGASTA</w:t>
            </w:r>
          </w:p>
        </w:tc>
      </w:tr>
      <w:tr w:rsidR="00CD12C4" w:rsidRPr="00884DC4" w14:paraId="2567777C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65852A6" w14:textId="57C0749F" w:rsidR="00CD12C4" w:rsidRPr="00C95825" w:rsidRDefault="00F14C1F" w:rsidP="009D067E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sz w:val="18"/>
                <w:szCs w:val="18"/>
                <w:lang w:eastAsia="es-CL"/>
              </w:rPr>
              <w:t>REGIÓN DE ANTOFAGASTA</w:t>
            </w: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9F8949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4069F1E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3C8A5E4C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>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C95825">
        <w:trPr>
          <w:trHeight w:hRule="exact" w:val="70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440FE784" w14:textId="23F9A912" w:rsidR="00CD12C4" w:rsidRPr="00E95211" w:rsidRDefault="005F3078" w:rsidP="00C9582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la supervisión, la administración y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 seguimiento de los proyectos y las visitas a terreno.</w:t>
            </w:r>
          </w:p>
        </w:tc>
      </w:tr>
    </w:tbl>
    <w:p w14:paraId="5227599F" w14:textId="77777777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7"/>
      <w:footerReference w:type="default" r:id="rId8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AF59" w14:textId="77777777" w:rsidR="00ED3959" w:rsidRDefault="00ED3959" w:rsidP="00425298">
      <w:pPr>
        <w:spacing w:after="0" w:line="240" w:lineRule="auto"/>
      </w:pPr>
      <w:r>
        <w:separator/>
      </w:r>
    </w:p>
  </w:endnote>
  <w:endnote w:type="continuationSeparator" w:id="0">
    <w:p w14:paraId="1C140AB1" w14:textId="77777777" w:rsidR="00ED3959" w:rsidRDefault="00ED3959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3CB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D1D92" w14:textId="77777777" w:rsidR="00ED3959" w:rsidRDefault="00ED3959" w:rsidP="00425298">
      <w:pPr>
        <w:spacing w:after="0" w:line="240" w:lineRule="auto"/>
      </w:pPr>
      <w:r>
        <w:separator/>
      </w:r>
    </w:p>
  </w:footnote>
  <w:footnote w:type="continuationSeparator" w:id="0">
    <w:p w14:paraId="5668E6AC" w14:textId="77777777" w:rsidR="00ED3959" w:rsidRDefault="00ED3959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DC23E" w14:textId="359BF8B7" w:rsidR="00425298" w:rsidRDefault="004252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A15CAC" wp14:editId="592F03F4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2743200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C2C23"/>
    <w:rsid w:val="000D2BCA"/>
    <w:rsid w:val="00150EC0"/>
    <w:rsid w:val="001B6C5C"/>
    <w:rsid w:val="001C448E"/>
    <w:rsid w:val="001F6B85"/>
    <w:rsid w:val="00254EEF"/>
    <w:rsid w:val="00272CAF"/>
    <w:rsid w:val="00303450"/>
    <w:rsid w:val="004004AA"/>
    <w:rsid w:val="00425298"/>
    <w:rsid w:val="00436FA3"/>
    <w:rsid w:val="004C3E60"/>
    <w:rsid w:val="004C5E97"/>
    <w:rsid w:val="004D7E2E"/>
    <w:rsid w:val="0050173B"/>
    <w:rsid w:val="00580272"/>
    <w:rsid w:val="005908DF"/>
    <w:rsid w:val="005E4488"/>
    <w:rsid w:val="005F3078"/>
    <w:rsid w:val="00605AB3"/>
    <w:rsid w:val="006077D5"/>
    <w:rsid w:val="00623B06"/>
    <w:rsid w:val="006343F3"/>
    <w:rsid w:val="006567CE"/>
    <w:rsid w:val="00657A47"/>
    <w:rsid w:val="007433CB"/>
    <w:rsid w:val="007A4D0A"/>
    <w:rsid w:val="008C33A5"/>
    <w:rsid w:val="009D067E"/>
    <w:rsid w:val="00AC0ACE"/>
    <w:rsid w:val="00B20209"/>
    <w:rsid w:val="00B26C06"/>
    <w:rsid w:val="00B77C4F"/>
    <w:rsid w:val="00BB425F"/>
    <w:rsid w:val="00BD1429"/>
    <w:rsid w:val="00C55348"/>
    <w:rsid w:val="00C812FB"/>
    <w:rsid w:val="00C95825"/>
    <w:rsid w:val="00CA3E4F"/>
    <w:rsid w:val="00CD12C4"/>
    <w:rsid w:val="00CD16A3"/>
    <w:rsid w:val="00CE1C30"/>
    <w:rsid w:val="00D82C5C"/>
    <w:rsid w:val="00DD1530"/>
    <w:rsid w:val="00E65D89"/>
    <w:rsid w:val="00E8006E"/>
    <w:rsid w:val="00ED3959"/>
    <w:rsid w:val="00ED6D4B"/>
    <w:rsid w:val="00EF5069"/>
    <w:rsid w:val="00F14C1F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564059"/>
  <w15:docId w15:val="{0843CBEB-A320-466D-9E98-5F29EB0E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Carlos Claro Nieto</cp:lastModifiedBy>
  <cp:revision>7</cp:revision>
  <cp:lastPrinted>2015-11-26T14:30:00Z</cp:lastPrinted>
  <dcterms:created xsi:type="dcterms:W3CDTF">2017-03-10T18:36:00Z</dcterms:created>
  <dcterms:modified xsi:type="dcterms:W3CDTF">2018-01-29T16:03:00Z</dcterms:modified>
</cp:coreProperties>
</file>